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87" w:rsidRPr="00414729" w:rsidRDefault="00295C87" w:rsidP="00295C87">
      <w:pPr>
        <w:pStyle w:val="NormalWeb"/>
        <w:jc w:val="center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 w:rsidRPr="00414729">
        <w:rPr>
          <w:rFonts w:ascii="Times New Roman" w:hAnsi="Times New Roman"/>
          <w:sz w:val="24"/>
          <w:szCs w:val="24"/>
          <w:lang w:val="en-GB"/>
        </w:rPr>
        <w:t>Appendix A</w:t>
      </w:r>
    </w:p>
    <w:p w:rsidR="00295C87" w:rsidRPr="00414729" w:rsidRDefault="00295C87" w:rsidP="00295C87">
      <w:pPr>
        <w:pStyle w:val="NormalWeb"/>
        <w:jc w:val="center"/>
        <w:rPr>
          <w:rFonts w:ascii="Times New Roman" w:hAnsi="Times New Roman"/>
          <w:sz w:val="24"/>
          <w:szCs w:val="24"/>
          <w:lang w:val="en-GB"/>
        </w:rPr>
      </w:pPr>
      <w:r w:rsidRPr="00414729">
        <w:rPr>
          <w:rFonts w:ascii="Times New Roman" w:hAnsi="Times New Roman"/>
          <w:sz w:val="24"/>
          <w:szCs w:val="24"/>
          <w:lang w:val="en-GB"/>
        </w:rPr>
        <w:t>Interview protocol of in-the-moment decisions and supervising actions</w:t>
      </w:r>
    </w:p>
    <w:p w:rsidR="00295C87" w:rsidRPr="00414729" w:rsidRDefault="00295C87" w:rsidP="00295C87">
      <w:pPr>
        <w:pStyle w:val="NormalWeb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295C87" w:rsidRPr="00414729" w:rsidRDefault="00295C87" w:rsidP="00295C8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b/>
          <w:sz w:val="20"/>
          <w:szCs w:val="20"/>
          <w:lang w:val="en-GB"/>
        </w:rPr>
        <w:t xml:space="preserve">1. Background: </w:t>
      </w:r>
      <w:r w:rsidRPr="0041472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Demographic </w:t>
      </w:r>
      <w:r w:rsidRPr="00414729">
        <w:rPr>
          <w:rFonts w:ascii="Times New Roman" w:hAnsi="Times New Roman" w:cs="Times New Roman"/>
          <w:b/>
          <w:sz w:val="20"/>
          <w:szCs w:val="20"/>
          <w:lang w:val="en-GB"/>
        </w:rPr>
        <w:t xml:space="preserve">data about participant </w:t>
      </w:r>
    </w:p>
    <w:p w:rsidR="00295C87" w:rsidRPr="00414729" w:rsidRDefault="00295C87" w:rsidP="00295C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>What is your name and age?</w:t>
      </w:r>
    </w:p>
    <w:p w:rsidR="00295C87" w:rsidRPr="00414729" w:rsidRDefault="00295C87" w:rsidP="00295C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describe your current position? </w:t>
      </w:r>
    </w:p>
    <w:p w:rsidR="00295C87" w:rsidRPr="00414729" w:rsidRDefault="00295C87" w:rsidP="00295C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>What is your faculty status?</w:t>
      </w:r>
    </w:p>
    <w:p w:rsidR="00295C87" w:rsidRPr="00414729" w:rsidRDefault="00295C87" w:rsidP="00295C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How long have you been supervising? </w:t>
      </w:r>
    </w:p>
    <w:p w:rsidR="00295C87" w:rsidRPr="00414729" w:rsidRDefault="00295C87" w:rsidP="00295C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>What teaching experience do you have?</w:t>
      </w:r>
    </w:p>
    <w:p w:rsidR="00295C87" w:rsidRPr="00414729" w:rsidRDefault="00295C87" w:rsidP="00295C8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>What is your former education?</w:t>
      </w:r>
    </w:p>
    <w:p w:rsidR="00295C87" w:rsidRPr="00414729" w:rsidRDefault="00295C87" w:rsidP="00295C87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295C87" w:rsidRPr="00414729" w:rsidRDefault="00295C87" w:rsidP="00295C87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b/>
          <w:sz w:val="20"/>
          <w:szCs w:val="20"/>
          <w:lang w:val="en-GB"/>
        </w:rPr>
        <w:t>2. Pre-active phase: Aims and planning of supervising actions</w:t>
      </w:r>
    </w:p>
    <w:p w:rsidR="00295C87" w:rsidRPr="00414729" w:rsidRDefault="00295C87" w:rsidP="00295C8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please describe the supervision meeting you are about to have?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(teaching actions)</w:t>
      </w:r>
    </w:p>
    <w:p w:rsidR="00295C87" w:rsidRPr="00414729" w:rsidRDefault="00295C87" w:rsidP="00295C8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is the purpose of the supervision meeting you are having with the student(s)?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(aims)</w:t>
      </w:r>
    </w:p>
    <w:p w:rsidR="00295C87" w:rsidRPr="00414729" w:rsidRDefault="00295C87" w:rsidP="00295C8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(possible) topics are you addressing in this meeting?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(aims)</w:t>
      </w:r>
    </w:p>
    <w:p w:rsidR="00295C87" w:rsidRPr="00414729" w:rsidRDefault="00295C87" w:rsidP="00295C8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goals do you have as a supervisor for this meeting?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(aims)</w:t>
      </w:r>
    </w:p>
    <w:p w:rsidR="00295C87" w:rsidRPr="00414729" w:rsidRDefault="00295C87" w:rsidP="00295C8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Have you got any ideas on how to approach these topics with the student?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(teaching actions)</w:t>
      </w:r>
    </w:p>
    <w:p w:rsidR="00295C87" w:rsidRPr="00414729" w:rsidRDefault="00295C87" w:rsidP="00295C8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do you expect of the meeting itself?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(aims)</w:t>
      </w:r>
    </w:p>
    <w:p w:rsidR="00295C87" w:rsidRPr="00414729" w:rsidRDefault="00295C87" w:rsidP="00295C87">
      <w:pPr>
        <w:pStyle w:val="NoSpacing"/>
        <w:spacing w:line="360" w:lineRule="auto"/>
        <w:ind w:left="720"/>
        <w:rPr>
          <w:rFonts w:ascii="Times New Roman" w:hAnsi="Times New Roman" w:cs="Times New Roman"/>
          <w:sz w:val="20"/>
          <w:szCs w:val="20"/>
          <w:lang w:val="en-GB"/>
        </w:rPr>
      </w:pPr>
    </w:p>
    <w:p w:rsidR="00295C87" w:rsidRPr="00414729" w:rsidRDefault="00295C87" w:rsidP="00295C8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b/>
          <w:sz w:val="20"/>
          <w:szCs w:val="20"/>
          <w:lang w:val="en-GB"/>
        </w:rPr>
        <w:t>3. Post-active phase: In-the-moment decisions and supervising actions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happens here?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(supervising action)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please walk me through the </w:t>
      </w:r>
      <w:r w:rsidRPr="0041472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supervising </w:t>
      </w: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situation in which you carry out this action?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(supervising action)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describe what action you are performing here?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(supervising action)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tell me about the considerations in carrying out this </w:t>
      </w:r>
      <w:r w:rsidRPr="00414729">
        <w:rPr>
          <w:rFonts w:ascii="Times New Roman" w:hAnsi="Times New Roman" w:cs="Times New Roman"/>
          <w:iCs/>
          <w:sz w:val="20"/>
          <w:szCs w:val="20"/>
          <w:lang w:val="en-GB"/>
        </w:rPr>
        <w:t>supervising a</w:t>
      </w: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ction?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(in-the-moment decision)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describe why you perform this </w:t>
      </w:r>
      <w:r w:rsidRPr="00414729">
        <w:rPr>
          <w:rFonts w:ascii="Times New Roman" w:hAnsi="Times New Roman" w:cs="Times New Roman"/>
          <w:iCs/>
          <w:sz w:val="20"/>
          <w:szCs w:val="20"/>
          <w:lang w:val="en-GB"/>
        </w:rPr>
        <w:t>supervising a</w:t>
      </w: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ction?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(in-the-moment decision)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Can you tell me about the decision that you have considered in carrying out this </w:t>
      </w:r>
      <w:r w:rsidRPr="0041472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supervising </w:t>
      </w: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action?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(in-the-moment decision)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did you think?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(in-the-moment decision)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Where did your idea/assumption come from?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(in-the-moment decision)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>What happens with the student(s)?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>What reaction did the student(s) give?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To what extent did you consider this </w:t>
      </w:r>
      <w:r w:rsidRPr="0041472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supervising </w:t>
      </w: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action earlier in the process?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(in-the-moment decision)</w:t>
      </w:r>
    </w:p>
    <w:p w:rsidR="00295C87" w:rsidRPr="00414729" w:rsidRDefault="00295C87" w:rsidP="00295C8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lang w:val="en-GB"/>
        </w:rPr>
      </w:pPr>
      <w:r w:rsidRPr="00414729">
        <w:rPr>
          <w:rFonts w:ascii="Times New Roman" w:hAnsi="Times New Roman" w:cs="Times New Roman"/>
          <w:sz w:val="20"/>
          <w:szCs w:val="20"/>
          <w:lang w:val="en-GB"/>
        </w:rPr>
        <w:t xml:space="preserve">What types of other actions went through your mind when you were in this situation? </w:t>
      </w:r>
      <w:r w:rsidRPr="00414729">
        <w:rPr>
          <w:rFonts w:ascii="Times New Roman" w:hAnsi="Times New Roman" w:cs="Times New Roman"/>
          <w:i/>
          <w:sz w:val="20"/>
          <w:szCs w:val="20"/>
          <w:lang w:val="en-GB"/>
        </w:rPr>
        <w:t>supervising action)</w:t>
      </w:r>
    </w:p>
    <w:p w:rsidR="005A5530" w:rsidRPr="00295C87" w:rsidRDefault="005A5530" w:rsidP="00295C87">
      <w:pPr>
        <w:rPr>
          <w:lang w:val="en-GB"/>
        </w:rPr>
      </w:pPr>
    </w:p>
    <w:sectPr w:rsidR="005A5530" w:rsidRPr="00295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344"/>
    <w:multiLevelType w:val="hybridMultilevel"/>
    <w:tmpl w:val="DBBE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A16"/>
    <w:multiLevelType w:val="hybridMultilevel"/>
    <w:tmpl w:val="5D1A2D26"/>
    <w:lvl w:ilvl="0" w:tplc="527A7BA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B54"/>
    <w:multiLevelType w:val="hybridMultilevel"/>
    <w:tmpl w:val="A20C37F4"/>
    <w:lvl w:ilvl="0" w:tplc="EBFE2E06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4B"/>
    <w:rsid w:val="00007545"/>
    <w:rsid w:val="00016E2B"/>
    <w:rsid w:val="00026E52"/>
    <w:rsid w:val="000360F7"/>
    <w:rsid w:val="00045770"/>
    <w:rsid w:val="000A38F8"/>
    <w:rsid w:val="00116CBD"/>
    <w:rsid w:val="00123975"/>
    <w:rsid w:val="00145175"/>
    <w:rsid w:val="001A1F0F"/>
    <w:rsid w:val="001C6CE0"/>
    <w:rsid w:val="00227705"/>
    <w:rsid w:val="00295C87"/>
    <w:rsid w:val="00310258"/>
    <w:rsid w:val="003521A7"/>
    <w:rsid w:val="0038223A"/>
    <w:rsid w:val="00414729"/>
    <w:rsid w:val="00442068"/>
    <w:rsid w:val="00545801"/>
    <w:rsid w:val="00580883"/>
    <w:rsid w:val="00590A91"/>
    <w:rsid w:val="0059299C"/>
    <w:rsid w:val="005A1E39"/>
    <w:rsid w:val="005A5530"/>
    <w:rsid w:val="005C73DD"/>
    <w:rsid w:val="00625343"/>
    <w:rsid w:val="00691767"/>
    <w:rsid w:val="00712FA7"/>
    <w:rsid w:val="0072004C"/>
    <w:rsid w:val="00735921"/>
    <w:rsid w:val="007431B7"/>
    <w:rsid w:val="00754C3F"/>
    <w:rsid w:val="007A433F"/>
    <w:rsid w:val="007E04CE"/>
    <w:rsid w:val="008130FE"/>
    <w:rsid w:val="008868FB"/>
    <w:rsid w:val="008A7504"/>
    <w:rsid w:val="008E27D4"/>
    <w:rsid w:val="0094311B"/>
    <w:rsid w:val="00963992"/>
    <w:rsid w:val="00986DDD"/>
    <w:rsid w:val="00990DBB"/>
    <w:rsid w:val="009B75AD"/>
    <w:rsid w:val="009D6A4B"/>
    <w:rsid w:val="00A44141"/>
    <w:rsid w:val="00A70239"/>
    <w:rsid w:val="00A821F9"/>
    <w:rsid w:val="00AA3472"/>
    <w:rsid w:val="00AB35DC"/>
    <w:rsid w:val="00AD746B"/>
    <w:rsid w:val="00B251C0"/>
    <w:rsid w:val="00B5120F"/>
    <w:rsid w:val="00B544D5"/>
    <w:rsid w:val="00B76E97"/>
    <w:rsid w:val="00BD00E3"/>
    <w:rsid w:val="00BF277F"/>
    <w:rsid w:val="00C179F0"/>
    <w:rsid w:val="00C37E11"/>
    <w:rsid w:val="00C43541"/>
    <w:rsid w:val="00C676DD"/>
    <w:rsid w:val="00CF4FC9"/>
    <w:rsid w:val="00CF531E"/>
    <w:rsid w:val="00D0300B"/>
    <w:rsid w:val="00E4499B"/>
    <w:rsid w:val="00E459B5"/>
    <w:rsid w:val="00F27A6A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6449B-509F-4325-8CC8-D607B027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87"/>
    <w:pPr>
      <w:spacing w:after="0" w:line="240" w:lineRule="auto"/>
    </w:pPr>
    <w:rPr>
      <w:rFonts w:eastAsiaTheme="minorEastAsia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6A4B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9D6A4B"/>
    <w:rPr>
      <w:lang w:val="en-US"/>
    </w:rPr>
  </w:style>
  <w:style w:type="paragraph" w:styleId="NormalWeb">
    <w:name w:val="Normal (Web)"/>
    <w:basedOn w:val="Normal"/>
    <w:uiPriority w:val="99"/>
    <w:unhideWhenUsed/>
    <w:rsid w:val="009D6A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Agricola</dc:creator>
  <cp:keywords/>
  <dc:description/>
  <cp:lastModifiedBy>Shanti Jamin</cp:lastModifiedBy>
  <cp:revision>2</cp:revision>
  <dcterms:created xsi:type="dcterms:W3CDTF">2020-10-14T13:32:00Z</dcterms:created>
  <dcterms:modified xsi:type="dcterms:W3CDTF">2020-10-14T13:32:00Z</dcterms:modified>
</cp:coreProperties>
</file>